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edycja meetupu: Jak zwiększać sprzedaż B2B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2025 o godzinie 12:00 w Poznaniu odbędzie się wyjątkowy meetup, który zgromadzi liderów marketingu B2B w zamkniętej, ekskluzywnej społeczności. Wydarzenie skierowane jest do właścicieli, dyrektorów, managerów oraz specjalistów ds. brandu i performance marketingu, którzy pragną skutecznie rozwijać swoje strategie sprzedażowe na nadchodzące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się dowiesz?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spotkania uczestnicy poznają odpowiedzi na kluczowe pytania dotyczące skutecznego zwiększania sprzedaży w sektorach B2B i B2C w 2025 roku. Eksperci omówią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efektywnie wykorzystać kampanie Lead Generation B2B i Brandformance.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jaki sposób nowoczesne platformy B2B mogą wspierać optymalizację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praktyczne rozwiązania marketingowe mogą pomóc w zwiększeniu przychodów i skuteczniejszym docieraniu do klientów.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Eksperci i praktyczna wiedza</w:t>
      </w:r>
    </w:p>
    <w:p>
      <w:r>
        <w:rPr>
          <w:rFonts w:ascii="calibri" w:hAnsi="calibri" w:eastAsia="calibri" w:cs="calibri"/>
          <w:sz w:val="24"/>
          <w:szCs w:val="24"/>
        </w:rPr>
        <w:t xml:space="preserve">Prelegenci to doświadczeni praktycy i specjaliści, którzy podzielą się konkretnymi przykładami oraz narzędziami przydatnymi w codziennej pracy marketingowców. Spotkanie będzie okazją do poszerzenia wiedzy i zainspirowania się sprawdzonymi metodami działania.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Ekskluzywność i networking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Wydarzenie ma charakter zamknięty, a liczba miejsc została ograniczona do 20 osób. Organizatorzy zastrzegają sobie prawo selekcji zgłoszeń, aby zapewnić odpowiedni profil uczestników. Meetup jest przeznaczony wyłącznie dla osób zarządzających zespołami marketingowymi.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okazji!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dowiedzieć się, jak skutecznie rozwijać sprzedaż w 2025 roku i nawiązać cenne kontakty? Zarejestruj się już teraz i dołącz do grona liderów marketingu B2B. Szczegóły dotyczące wydarzenia oraz formularz zgłoszeniowy znajdziesz pod linkiem.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Zarezerwuj swoje miejsce i bądź częścią tego wyjątkowego spotkania!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https://meetup-pzn.harbingers.io/2024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2026-05-01T19:25:56+02:00</dcterms:created>
  <dcterms:modified xsi:type="dcterms:W3CDTF">2026-05-01T19:25:56+02:00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